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448"/>
        <w:gridCol w:w="7128"/>
      </w:tblGrid>
      <w:tr w:rsidR="00017615" w:rsidTr="00227401">
        <w:tc>
          <w:tcPr>
            <w:tcW w:w="9576" w:type="dxa"/>
            <w:gridSpan w:val="2"/>
          </w:tcPr>
          <w:p w:rsidR="00017615" w:rsidRPr="00017615" w:rsidRDefault="00017615">
            <w:pPr>
              <w:rPr>
                <w:b/>
                <w:sz w:val="36"/>
                <w:szCs w:val="36"/>
              </w:rPr>
            </w:pPr>
            <w:r w:rsidRPr="00017615">
              <w:rPr>
                <w:b/>
                <w:sz w:val="36"/>
                <w:szCs w:val="36"/>
              </w:rPr>
              <w:t>GSD Tech Smart Plan</w:t>
            </w:r>
          </w:p>
        </w:tc>
      </w:tr>
      <w:tr w:rsidR="00017615" w:rsidTr="00017615">
        <w:tc>
          <w:tcPr>
            <w:tcW w:w="2448" w:type="dxa"/>
          </w:tcPr>
          <w:p w:rsidR="00017615" w:rsidRDefault="00017615">
            <w:pPr>
              <w:rPr>
                <w:b/>
              </w:rPr>
            </w:pPr>
            <w:r w:rsidRPr="00017615">
              <w:rPr>
                <w:b/>
              </w:rPr>
              <w:t>Plan Title</w:t>
            </w:r>
          </w:p>
          <w:p w:rsidR="00017615" w:rsidRPr="00017615" w:rsidRDefault="00017615">
            <w:pPr>
              <w:rPr>
                <w:b/>
              </w:rPr>
            </w:pPr>
          </w:p>
        </w:tc>
        <w:tc>
          <w:tcPr>
            <w:tcW w:w="7128" w:type="dxa"/>
          </w:tcPr>
          <w:p w:rsidR="00017615" w:rsidRDefault="00017615"/>
        </w:tc>
      </w:tr>
      <w:tr w:rsidR="00017615" w:rsidTr="00017615">
        <w:tc>
          <w:tcPr>
            <w:tcW w:w="2448" w:type="dxa"/>
          </w:tcPr>
          <w:p w:rsidR="00017615" w:rsidRDefault="00017615">
            <w:pPr>
              <w:rPr>
                <w:b/>
              </w:rPr>
            </w:pPr>
            <w:r w:rsidRPr="00017615">
              <w:rPr>
                <w:b/>
              </w:rPr>
              <w:t>Grade Level (s)</w:t>
            </w:r>
          </w:p>
          <w:p w:rsidR="00017615" w:rsidRPr="00017615" w:rsidRDefault="00017615">
            <w:pPr>
              <w:rPr>
                <w:b/>
              </w:rPr>
            </w:pPr>
          </w:p>
        </w:tc>
        <w:tc>
          <w:tcPr>
            <w:tcW w:w="7128" w:type="dxa"/>
          </w:tcPr>
          <w:p w:rsidR="00017615" w:rsidRDefault="00017615"/>
        </w:tc>
      </w:tr>
      <w:tr w:rsidR="00017615" w:rsidTr="00017615">
        <w:tc>
          <w:tcPr>
            <w:tcW w:w="2448" w:type="dxa"/>
          </w:tcPr>
          <w:p w:rsidR="00017615" w:rsidRDefault="00017615">
            <w:pPr>
              <w:rPr>
                <w:b/>
              </w:rPr>
            </w:pPr>
            <w:r w:rsidRPr="00017615">
              <w:rPr>
                <w:b/>
              </w:rPr>
              <w:t>Plan Author(s)</w:t>
            </w:r>
          </w:p>
          <w:p w:rsidR="00017615" w:rsidRPr="00017615" w:rsidRDefault="00017615">
            <w:pPr>
              <w:rPr>
                <w:b/>
              </w:rPr>
            </w:pPr>
          </w:p>
        </w:tc>
        <w:tc>
          <w:tcPr>
            <w:tcW w:w="7128" w:type="dxa"/>
          </w:tcPr>
          <w:p w:rsidR="00017615" w:rsidRDefault="00017615"/>
        </w:tc>
      </w:tr>
      <w:tr w:rsidR="00017615" w:rsidTr="00017615">
        <w:tc>
          <w:tcPr>
            <w:tcW w:w="2448" w:type="dxa"/>
          </w:tcPr>
          <w:p w:rsidR="00017615" w:rsidRDefault="00017615">
            <w:pPr>
              <w:rPr>
                <w:b/>
              </w:rPr>
            </w:pPr>
            <w:r w:rsidRPr="00017615">
              <w:rPr>
                <w:b/>
              </w:rPr>
              <w:t>ISTE: NETS Standards/Objectives</w:t>
            </w:r>
          </w:p>
          <w:p w:rsidR="00017615" w:rsidRDefault="00017615">
            <w:pPr>
              <w:rPr>
                <w:b/>
              </w:rPr>
            </w:pPr>
          </w:p>
          <w:p w:rsidR="00017615" w:rsidRPr="00017615" w:rsidRDefault="00017615">
            <w:pPr>
              <w:rPr>
                <w:b/>
              </w:rPr>
            </w:pPr>
          </w:p>
        </w:tc>
        <w:tc>
          <w:tcPr>
            <w:tcW w:w="7128" w:type="dxa"/>
          </w:tcPr>
          <w:p w:rsidR="00017615" w:rsidRDefault="00017615"/>
        </w:tc>
      </w:tr>
      <w:tr w:rsidR="00017615" w:rsidTr="00017615">
        <w:tc>
          <w:tcPr>
            <w:tcW w:w="2448" w:type="dxa"/>
          </w:tcPr>
          <w:p w:rsidR="00017615" w:rsidRDefault="00017615">
            <w:pPr>
              <w:rPr>
                <w:b/>
              </w:rPr>
            </w:pPr>
            <w:r w:rsidRPr="00017615">
              <w:rPr>
                <w:b/>
              </w:rPr>
              <w:t>Materials</w:t>
            </w:r>
          </w:p>
          <w:p w:rsidR="00017615" w:rsidRDefault="00017615">
            <w:pPr>
              <w:rPr>
                <w:b/>
              </w:rPr>
            </w:pPr>
          </w:p>
          <w:p w:rsidR="00017615" w:rsidRPr="00017615" w:rsidRDefault="00017615">
            <w:pPr>
              <w:rPr>
                <w:b/>
              </w:rPr>
            </w:pPr>
          </w:p>
        </w:tc>
        <w:tc>
          <w:tcPr>
            <w:tcW w:w="7128" w:type="dxa"/>
          </w:tcPr>
          <w:p w:rsidR="00017615" w:rsidRDefault="00017615"/>
        </w:tc>
      </w:tr>
      <w:tr w:rsidR="00017615" w:rsidTr="00017615">
        <w:tc>
          <w:tcPr>
            <w:tcW w:w="2448" w:type="dxa"/>
          </w:tcPr>
          <w:p w:rsidR="00017615" w:rsidRDefault="00017615">
            <w:pPr>
              <w:rPr>
                <w:b/>
              </w:rPr>
            </w:pPr>
            <w:r w:rsidRPr="00017615">
              <w:rPr>
                <w:b/>
              </w:rPr>
              <w:t>Skill Builder Activity 1</w:t>
            </w:r>
          </w:p>
          <w:p w:rsidR="00017615" w:rsidRDefault="00017615">
            <w:pPr>
              <w:rPr>
                <w:b/>
              </w:rPr>
            </w:pPr>
          </w:p>
          <w:p w:rsidR="00017615" w:rsidRDefault="00017615">
            <w:pPr>
              <w:rPr>
                <w:b/>
              </w:rPr>
            </w:pPr>
          </w:p>
          <w:p w:rsidR="00017615" w:rsidRDefault="00017615">
            <w:pPr>
              <w:rPr>
                <w:b/>
              </w:rPr>
            </w:pPr>
          </w:p>
          <w:p w:rsidR="00017615" w:rsidRDefault="00017615">
            <w:pPr>
              <w:rPr>
                <w:b/>
              </w:rPr>
            </w:pPr>
          </w:p>
          <w:p w:rsidR="00017615" w:rsidRDefault="00017615">
            <w:pPr>
              <w:rPr>
                <w:b/>
              </w:rPr>
            </w:pPr>
          </w:p>
          <w:p w:rsidR="00017615" w:rsidRDefault="00017615">
            <w:pPr>
              <w:rPr>
                <w:b/>
              </w:rPr>
            </w:pPr>
          </w:p>
          <w:p w:rsidR="00017615" w:rsidRDefault="00017615">
            <w:pPr>
              <w:rPr>
                <w:b/>
              </w:rPr>
            </w:pPr>
          </w:p>
          <w:p w:rsidR="00017615" w:rsidRDefault="00017615">
            <w:pPr>
              <w:rPr>
                <w:b/>
              </w:rPr>
            </w:pPr>
          </w:p>
          <w:p w:rsidR="00017615" w:rsidRPr="00017615" w:rsidRDefault="00017615">
            <w:pPr>
              <w:rPr>
                <w:b/>
              </w:rPr>
            </w:pPr>
          </w:p>
        </w:tc>
        <w:tc>
          <w:tcPr>
            <w:tcW w:w="7128" w:type="dxa"/>
          </w:tcPr>
          <w:p w:rsidR="00017615" w:rsidRDefault="00017615"/>
        </w:tc>
      </w:tr>
      <w:tr w:rsidR="00017615" w:rsidTr="00017615">
        <w:tc>
          <w:tcPr>
            <w:tcW w:w="2448" w:type="dxa"/>
          </w:tcPr>
          <w:p w:rsidR="00017615" w:rsidRDefault="00017615">
            <w:pPr>
              <w:rPr>
                <w:b/>
              </w:rPr>
            </w:pPr>
            <w:r w:rsidRPr="00017615">
              <w:rPr>
                <w:b/>
              </w:rPr>
              <w:t>Skill Builder Activity 2</w:t>
            </w:r>
          </w:p>
          <w:p w:rsidR="00017615" w:rsidRDefault="00017615">
            <w:pPr>
              <w:rPr>
                <w:b/>
              </w:rPr>
            </w:pPr>
          </w:p>
          <w:p w:rsidR="00017615" w:rsidRDefault="00017615">
            <w:pPr>
              <w:rPr>
                <w:b/>
              </w:rPr>
            </w:pPr>
          </w:p>
          <w:p w:rsidR="00017615" w:rsidRDefault="00017615">
            <w:pPr>
              <w:rPr>
                <w:b/>
              </w:rPr>
            </w:pPr>
          </w:p>
          <w:p w:rsidR="00017615" w:rsidRDefault="00017615">
            <w:pPr>
              <w:rPr>
                <w:b/>
              </w:rPr>
            </w:pPr>
          </w:p>
          <w:p w:rsidR="00017615" w:rsidRDefault="00017615">
            <w:pPr>
              <w:rPr>
                <w:b/>
              </w:rPr>
            </w:pPr>
          </w:p>
          <w:p w:rsidR="00017615" w:rsidRDefault="00017615">
            <w:pPr>
              <w:rPr>
                <w:b/>
              </w:rPr>
            </w:pPr>
          </w:p>
          <w:p w:rsidR="00017615" w:rsidRDefault="00017615">
            <w:pPr>
              <w:rPr>
                <w:b/>
              </w:rPr>
            </w:pPr>
          </w:p>
          <w:p w:rsidR="00017615" w:rsidRDefault="00017615">
            <w:pPr>
              <w:rPr>
                <w:b/>
              </w:rPr>
            </w:pPr>
          </w:p>
          <w:p w:rsidR="00017615" w:rsidRDefault="00017615">
            <w:pPr>
              <w:rPr>
                <w:b/>
              </w:rPr>
            </w:pPr>
          </w:p>
          <w:p w:rsidR="00017615" w:rsidRPr="00017615" w:rsidRDefault="00017615">
            <w:pPr>
              <w:rPr>
                <w:b/>
              </w:rPr>
            </w:pPr>
          </w:p>
        </w:tc>
        <w:tc>
          <w:tcPr>
            <w:tcW w:w="7128" w:type="dxa"/>
          </w:tcPr>
          <w:p w:rsidR="00017615" w:rsidRDefault="00017615"/>
        </w:tc>
      </w:tr>
      <w:tr w:rsidR="00017615" w:rsidTr="00017615">
        <w:tc>
          <w:tcPr>
            <w:tcW w:w="2448" w:type="dxa"/>
          </w:tcPr>
          <w:p w:rsidR="00017615" w:rsidRDefault="00017615">
            <w:pPr>
              <w:rPr>
                <w:b/>
              </w:rPr>
            </w:pPr>
            <w:r w:rsidRPr="00017615">
              <w:rPr>
                <w:b/>
              </w:rPr>
              <w:t>Lesson Product</w:t>
            </w:r>
          </w:p>
          <w:p w:rsidR="00017615" w:rsidRDefault="00017615">
            <w:pPr>
              <w:rPr>
                <w:b/>
              </w:rPr>
            </w:pPr>
          </w:p>
          <w:p w:rsidR="00017615" w:rsidRPr="00017615" w:rsidRDefault="00017615">
            <w:pPr>
              <w:rPr>
                <w:b/>
              </w:rPr>
            </w:pPr>
          </w:p>
        </w:tc>
        <w:tc>
          <w:tcPr>
            <w:tcW w:w="7128" w:type="dxa"/>
          </w:tcPr>
          <w:p w:rsidR="00017615" w:rsidRDefault="00017615"/>
        </w:tc>
      </w:tr>
      <w:tr w:rsidR="00017615" w:rsidTr="00017615">
        <w:tc>
          <w:tcPr>
            <w:tcW w:w="2448" w:type="dxa"/>
          </w:tcPr>
          <w:p w:rsidR="00017615" w:rsidRDefault="00017615">
            <w:pPr>
              <w:rPr>
                <w:b/>
              </w:rPr>
            </w:pPr>
            <w:r w:rsidRPr="00017615">
              <w:rPr>
                <w:b/>
              </w:rPr>
              <w:t>Enrichment Activities</w:t>
            </w:r>
          </w:p>
          <w:p w:rsidR="00017615" w:rsidRDefault="00017615">
            <w:pPr>
              <w:rPr>
                <w:b/>
              </w:rPr>
            </w:pPr>
          </w:p>
          <w:p w:rsidR="00017615" w:rsidRDefault="00017615">
            <w:pPr>
              <w:rPr>
                <w:b/>
              </w:rPr>
            </w:pPr>
          </w:p>
          <w:p w:rsidR="00017615" w:rsidRDefault="00017615">
            <w:pPr>
              <w:rPr>
                <w:b/>
              </w:rPr>
            </w:pPr>
          </w:p>
          <w:p w:rsidR="00017615" w:rsidRDefault="00017615">
            <w:pPr>
              <w:rPr>
                <w:b/>
              </w:rPr>
            </w:pPr>
          </w:p>
          <w:p w:rsidR="00017615" w:rsidRPr="00017615" w:rsidRDefault="00017615">
            <w:pPr>
              <w:rPr>
                <w:b/>
              </w:rPr>
            </w:pPr>
          </w:p>
        </w:tc>
        <w:tc>
          <w:tcPr>
            <w:tcW w:w="7128" w:type="dxa"/>
          </w:tcPr>
          <w:p w:rsidR="00017615" w:rsidRDefault="00017615"/>
        </w:tc>
      </w:tr>
      <w:tr w:rsidR="00017615" w:rsidTr="00017615">
        <w:tc>
          <w:tcPr>
            <w:tcW w:w="2448" w:type="dxa"/>
          </w:tcPr>
          <w:p w:rsidR="00017615" w:rsidRDefault="00017615">
            <w:pPr>
              <w:rPr>
                <w:b/>
              </w:rPr>
            </w:pPr>
            <w:r w:rsidRPr="00017615">
              <w:rPr>
                <w:b/>
              </w:rPr>
              <w:t>Assessment</w:t>
            </w:r>
          </w:p>
          <w:p w:rsidR="00017615" w:rsidRDefault="00017615">
            <w:pPr>
              <w:rPr>
                <w:b/>
              </w:rPr>
            </w:pPr>
          </w:p>
          <w:p w:rsidR="00017615" w:rsidRPr="00017615" w:rsidRDefault="00017615">
            <w:pPr>
              <w:rPr>
                <w:b/>
              </w:rPr>
            </w:pPr>
          </w:p>
        </w:tc>
        <w:tc>
          <w:tcPr>
            <w:tcW w:w="7128" w:type="dxa"/>
          </w:tcPr>
          <w:p w:rsidR="00017615" w:rsidRDefault="00017615"/>
        </w:tc>
      </w:tr>
    </w:tbl>
    <w:p w:rsidR="0026380E" w:rsidRDefault="0026380E"/>
    <w:sectPr w:rsidR="0026380E" w:rsidSect="002638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17615"/>
    <w:rsid w:val="00017615"/>
    <w:rsid w:val="00263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38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76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38</Words>
  <Characters>221</Characters>
  <Application>Microsoft Office Word</Application>
  <DocSecurity>0</DocSecurity>
  <Lines>1</Lines>
  <Paragraphs>1</Paragraphs>
  <ScaleCrop>false</ScaleCrop>
  <Company>Granite School District</Company>
  <LinksUpToDate>false</LinksUpToDate>
  <CharactersWithSpaces>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Bruin</dc:creator>
  <cp:keywords/>
  <dc:description/>
  <cp:lastModifiedBy>Teresa Bruin</cp:lastModifiedBy>
  <cp:revision>1</cp:revision>
  <dcterms:created xsi:type="dcterms:W3CDTF">2010-07-07T14:11:00Z</dcterms:created>
  <dcterms:modified xsi:type="dcterms:W3CDTF">2010-07-07T14:34:00Z</dcterms:modified>
</cp:coreProperties>
</file>